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2D31" w14:textId="1CDD9E21" w:rsidR="00B81F39" w:rsidRPr="00367AF7" w:rsidRDefault="00B81F39" w:rsidP="00B81F39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0FF16BC6" w14:textId="63B4C3DE" w:rsidR="00B81F39" w:rsidRPr="00367AF7" w:rsidRDefault="00B81F39" w:rsidP="00B81F39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A65ADC">
        <w:rPr>
          <w:rFonts w:ascii="Arial" w:eastAsia="Calibri" w:hAnsi="Arial" w:cs="Arial"/>
          <w:kern w:val="0"/>
          <w:sz w:val="20"/>
          <w:szCs w:val="20"/>
          <w14:ligatures w14:val="none"/>
        </w:rPr>
        <w:t>90/2026</w:t>
      </w:r>
    </w:p>
    <w:p w14:paraId="3BC03C88" w14:textId="77777777" w:rsidR="00B81F39" w:rsidRPr="00367AF7" w:rsidRDefault="00B81F39" w:rsidP="00B81F39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58DF10AF" w14:textId="2183289B" w:rsidR="00B81F39" w:rsidRPr="00367AF7" w:rsidRDefault="00B81F39" w:rsidP="00B81F39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A65ADC">
        <w:rPr>
          <w:rFonts w:ascii="Arial" w:eastAsia="Calibri" w:hAnsi="Arial" w:cs="Arial"/>
          <w:kern w:val="0"/>
          <w:sz w:val="20"/>
          <w:szCs w:val="20"/>
          <w14:ligatures w14:val="none"/>
        </w:rPr>
        <w:t>11 lutego 2026 r.</w:t>
      </w:r>
    </w:p>
    <w:p w14:paraId="7AB5410D" w14:textId="77777777" w:rsidR="00B81F39" w:rsidRDefault="00B81F39" w:rsidP="00B81F39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6BDDC8AF" w14:textId="3911CB69" w:rsidR="00B81F39" w:rsidRPr="00B81F39" w:rsidRDefault="00B81F39" w:rsidP="00B81F39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B81F39">
        <w:rPr>
          <w:rFonts w:ascii="Arial" w:eastAsia="Times New Roman" w:hAnsi="Arial" w:cs="Arial"/>
          <w:b/>
          <w:kern w:val="0"/>
          <w:szCs w:val="28"/>
          <w14:ligatures w14:val="none"/>
        </w:rPr>
        <w:t>FORMULARZ KALKULACJI CENOWEJ</w:t>
      </w:r>
    </w:p>
    <w:p w14:paraId="3668D6FD" w14:textId="77777777" w:rsidR="00B81F39" w:rsidRPr="00B81F39" w:rsidRDefault="00B81F39" w:rsidP="00B81F39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B81F39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6F0C73A9" w14:textId="497B978C" w:rsidR="00B81F39" w:rsidRPr="00B81F39" w:rsidRDefault="00B81F39" w:rsidP="00B81F39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842AE5">
        <w:rPr>
          <w:rFonts w:ascii="Arial" w:eastAsia="Calibri" w:hAnsi="Arial" w:cs="Arial"/>
          <w:kern w:val="0"/>
          <w14:ligatures w14:val="none"/>
        </w:rPr>
        <w:t>O</w:t>
      </w:r>
      <w:r w:rsidRPr="00B81F39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638B066A" w14:textId="0C0E813B" w:rsidR="00B81F39" w:rsidRPr="00B81F39" w:rsidRDefault="00B81F39" w:rsidP="00B81F39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4FB6954" w14:textId="71BEF0D1" w:rsidR="00B81F39" w:rsidRPr="00B81F39" w:rsidRDefault="00B81F39" w:rsidP="00B81F39">
      <w:pPr>
        <w:pStyle w:val="Akapitzlist"/>
        <w:numPr>
          <w:ilvl w:val="0"/>
          <w:numId w:val="1"/>
        </w:numPr>
        <w:tabs>
          <w:tab w:val="left" w:pos="3261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 xml:space="preserve">Kalkulacja kosztów zadania: </w:t>
      </w:r>
    </w:p>
    <w:tbl>
      <w:tblPr>
        <w:tblStyle w:val="Tabela-Siatka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B81F39" w:rsidRPr="00B81F39" w14:paraId="40131C7E" w14:textId="77777777" w:rsidTr="00B81F39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49DF9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973908"/>
            <w:r w:rsidRPr="00B81F3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D26DB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3891C0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C45B2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A9A6C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całkowity brutto</w:t>
            </w:r>
          </w:p>
        </w:tc>
      </w:tr>
      <w:tr w:rsidR="00B81F39" w:rsidRPr="00B81F39" w14:paraId="394275A4" w14:textId="77777777" w:rsidTr="00B81F39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38DFE5" w14:textId="78BF9DE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F23106" w14:textId="238058ED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akcji informacyjnej i działań edukacyjnych (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zgodnie z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 xml:space="preserve">ust. 8 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pkt 1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 xml:space="preserve">lit. a, b </w:t>
            </w:r>
            <w:r w:rsidRPr="008006D3">
              <w:rPr>
                <w:rFonts w:ascii="Arial" w:hAnsi="Arial" w:cs="Arial"/>
                <w:sz w:val="22"/>
                <w:szCs w:val="22"/>
              </w:rPr>
              <w:t>Zał. Nr 2 Szczegółowe warunki konkursu</w:t>
            </w:r>
            <w:r w:rsidRPr="00B81F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4FB567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F24EE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9AF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F39" w:rsidRPr="00B81F39" w14:paraId="023924E3" w14:textId="77777777" w:rsidTr="00B81F39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A7F0F7" w14:textId="6A19A29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D40C25" w14:textId="0DE0412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szczepień ochronnych* (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zgodnie z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 xml:space="preserve">ust. 8 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pkt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>1 lit. c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 Zał. Nr 2 Szczegółowe warunki konkursu</w:t>
            </w:r>
            <w:r w:rsidRPr="00B81F39">
              <w:rPr>
                <w:rFonts w:ascii="Arial" w:hAnsi="Arial" w:cs="Arial"/>
                <w:sz w:val="22"/>
                <w:szCs w:val="22"/>
              </w:rPr>
              <w:t>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2CE2C" w14:textId="507433A1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295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9B99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F39" w:rsidRPr="00B81F39" w14:paraId="3AE31BDB" w14:textId="77777777" w:rsidTr="00B81F39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5F2" w14:textId="77777777" w:rsidR="00B81F39" w:rsidRPr="00B81F39" w:rsidRDefault="00B81F39" w:rsidP="00B81F39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EB892" w14:textId="6F316DAE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5B99DA" w14:textId="7564F23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763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45E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F39" w:rsidRPr="00B81F39" w14:paraId="66315C3E" w14:textId="77777777" w:rsidTr="00B81F39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7501" w14:textId="77777777" w:rsidR="00B81F39" w:rsidRPr="00B81F39" w:rsidRDefault="00B81F39" w:rsidP="00B81F39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85760A" w14:textId="5649A299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E2CD6" w14:textId="06FABDC4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0FD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368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F39" w:rsidRPr="00B81F39" w14:paraId="6F1B9767" w14:textId="77777777" w:rsidTr="00B81F39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0F6" w14:textId="77777777" w:rsidR="00B81F39" w:rsidRPr="00B81F39" w:rsidRDefault="00B81F39" w:rsidP="00B81F39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0D7934" w14:textId="61EFA11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EF7D55" w14:textId="52F5FA38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D9E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B23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F39" w:rsidRPr="00B81F39" w14:paraId="1B8F80F8" w14:textId="77777777" w:rsidTr="00B81F39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C3485" w14:textId="0DA293B1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1F39">
              <w:rPr>
                <w:rFonts w:ascii="Arial" w:hAnsi="Arial" w:cs="Arial"/>
                <w:b/>
                <w:bCs/>
                <w:sz w:val="22"/>
                <w:szCs w:val="22"/>
              </w:rPr>
              <w:t>Koszt całkowity brutto (</w:t>
            </w:r>
            <w:r w:rsidRPr="008006D3">
              <w:rPr>
                <w:rFonts w:ascii="Arial" w:hAnsi="Arial" w:cs="Arial"/>
                <w:b/>
                <w:bCs/>
                <w:sz w:val="22"/>
                <w:szCs w:val="22"/>
              </w:rPr>
              <w:t>suma z poz. 1-</w:t>
            </w:r>
            <w:r w:rsidR="008006D3" w:rsidRPr="008006D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D95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bookmarkEnd w:id="0"/>
    <w:p w14:paraId="6B537D09" w14:textId="77777777" w:rsidR="00B81F39" w:rsidRPr="008006D3" w:rsidRDefault="00B81F39" w:rsidP="00B81F39">
      <w:pPr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8006D3">
        <w:rPr>
          <w:rFonts w:ascii="Arial" w:eastAsia="Arial" w:hAnsi="Arial" w:cs="Arial"/>
          <w:kern w:val="0"/>
          <w:sz w:val="20"/>
          <w:szCs w:val="20"/>
          <w14:ligatures w14:val="none"/>
        </w:rPr>
        <w:t>* suma z podpunktów 1-3</w:t>
      </w:r>
    </w:p>
    <w:p w14:paraId="3BD188BC" w14:textId="77777777" w:rsidR="00B81F39" w:rsidRDefault="00B81F39" w:rsidP="00B81F39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B81F39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B81F39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B81F39">
        <w:rPr>
          <w:rFonts w:ascii="Arial" w:eastAsia="Arial" w:hAnsi="Arial" w:cs="Arial"/>
          <w:kern w:val="0"/>
          <w14:ligatures w14:val="none"/>
        </w:rPr>
        <w:t>zł</w:t>
      </w:r>
      <w:r w:rsidRPr="00B81F39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B81F39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3EAA3BD8" w14:textId="3D6DD9CE" w:rsidR="00B81F39" w:rsidRPr="00B86DE2" w:rsidRDefault="00841C6B" w:rsidP="00B86DE2">
      <w:pPr>
        <w:pStyle w:val="Akapitzlist"/>
        <w:numPr>
          <w:ilvl w:val="0"/>
          <w:numId w:val="1"/>
        </w:num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B86DE2">
        <w:rPr>
          <w:rFonts w:ascii="Arial" w:eastAsia="Arial" w:hAnsi="Arial" w:cs="Arial"/>
          <w:kern w:val="0"/>
          <w14:ligatures w14:val="none"/>
        </w:rPr>
        <w:t xml:space="preserve">Koszty </w:t>
      </w:r>
      <w:r w:rsidR="00B86DE2" w:rsidRPr="00B86DE2">
        <w:rPr>
          <w:rFonts w:ascii="Arial" w:eastAsia="Arial" w:hAnsi="Arial" w:cs="Arial"/>
          <w:kern w:val="0"/>
          <w14:ligatures w14:val="none"/>
        </w:rPr>
        <w:t>jednostkowe</w:t>
      </w:r>
      <w:r w:rsidR="00B86DE2">
        <w:rPr>
          <w:rFonts w:ascii="Arial" w:eastAsia="Arial" w:hAnsi="Arial" w:cs="Arial"/>
          <w:kern w:val="0"/>
          <w14:ligatures w14:val="none"/>
        </w:rPr>
        <w:t>:</w:t>
      </w:r>
    </w:p>
    <w:tbl>
      <w:tblPr>
        <w:tblStyle w:val="Tabela-Siatka"/>
        <w:tblW w:w="90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841C6B" w:rsidRPr="00B81F39" w14:paraId="61396FDE" w14:textId="77777777" w:rsidTr="00B86D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CFD4D8" w14:textId="77777777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52D9F" w14:textId="77777777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F2755" w14:textId="77777777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</w:tr>
      <w:tr w:rsidR="00841C6B" w:rsidRPr="00B81F39" w14:paraId="450C2F3D" w14:textId="77777777" w:rsidTr="00B86DE2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85947A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F9F7D7" w14:textId="2174F672" w:rsidR="00B86DE2" w:rsidRPr="00B86DE2" w:rsidRDefault="00841C6B" w:rsidP="00B86D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 xml:space="preserve">Koszt </w:t>
            </w:r>
            <w:r w:rsidR="00B86DE2">
              <w:rPr>
                <w:rFonts w:ascii="Arial" w:hAnsi="Arial" w:cs="Arial"/>
                <w:sz w:val="22"/>
                <w:szCs w:val="22"/>
              </w:rPr>
              <w:t>l</w:t>
            </w:r>
            <w:r w:rsidRPr="00B86DE2">
              <w:rPr>
                <w:rFonts w:ascii="Arial" w:hAnsi="Arial" w:cs="Arial"/>
                <w:sz w:val="22"/>
                <w:szCs w:val="22"/>
              </w:rPr>
              <w:t>ekarsk</w:t>
            </w:r>
            <w:r w:rsidR="00B86DE2">
              <w:rPr>
                <w:rFonts w:ascii="Arial" w:hAnsi="Arial" w:cs="Arial"/>
                <w:sz w:val="22"/>
                <w:szCs w:val="22"/>
              </w:rPr>
              <w:t>iej</w:t>
            </w:r>
            <w:r w:rsidRPr="00B86DE2">
              <w:rPr>
                <w:rFonts w:ascii="Arial" w:hAnsi="Arial" w:cs="Arial"/>
                <w:sz w:val="22"/>
                <w:szCs w:val="22"/>
              </w:rPr>
              <w:t xml:space="preserve"> wizyt</w:t>
            </w:r>
            <w:r w:rsidR="00B86DE2">
              <w:rPr>
                <w:rFonts w:ascii="Arial" w:hAnsi="Arial" w:cs="Arial"/>
                <w:sz w:val="22"/>
                <w:szCs w:val="22"/>
              </w:rPr>
              <w:t>y</w:t>
            </w:r>
            <w:r w:rsidRPr="00B86DE2">
              <w:rPr>
                <w:rFonts w:ascii="Arial" w:hAnsi="Arial" w:cs="Arial"/>
                <w:sz w:val="22"/>
                <w:szCs w:val="22"/>
              </w:rPr>
              <w:t xml:space="preserve"> kwalifikacyjn</w:t>
            </w:r>
            <w:r w:rsidR="00B86DE2">
              <w:rPr>
                <w:rFonts w:ascii="Arial" w:hAnsi="Arial" w:cs="Arial"/>
                <w:sz w:val="22"/>
                <w:szCs w:val="22"/>
              </w:rPr>
              <w:t>ej</w:t>
            </w:r>
            <w:r w:rsidR="00842AE5">
              <w:rPr>
                <w:rFonts w:ascii="Arial" w:hAnsi="Arial" w:cs="Arial"/>
                <w:sz w:val="22"/>
                <w:szCs w:val="22"/>
              </w:rPr>
              <w:t xml:space="preserve"> (1 wizyta)</w:t>
            </w:r>
          </w:p>
          <w:p w14:paraId="669DFDAF" w14:textId="47A03B7B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2499B" w14:textId="3AF8FDF8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6B" w:rsidRPr="00B81F39" w14:paraId="7354FEF2" w14:textId="77777777" w:rsidTr="00B86DE2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7D0CF3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66C5A7" w14:textId="1F458AA2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szczepionki</w:t>
            </w:r>
            <w:r w:rsidR="00842AE5">
              <w:rPr>
                <w:rFonts w:ascii="Arial" w:hAnsi="Arial" w:cs="Arial"/>
                <w:sz w:val="22"/>
                <w:szCs w:val="22"/>
              </w:rPr>
              <w:t xml:space="preserve"> 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DA5B9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6B" w:rsidRPr="00B81F39" w14:paraId="2F708B93" w14:textId="77777777" w:rsidTr="00B86DE2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858231" w14:textId="3A2AC860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E04E32" w14:textId="2312F6EB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podania szczepionki</w:t>
            </w:r>
            <w:r w:rsidR="00842AE5">
              <w:rPr>
                <w:rFonts w:ascii="Arial" w:hAnsi="Arial" w:cs="Arial"/>
                <w:sz w:val="22"/>
                <w:szCs w:val="22"/>
              </w:rPr>
              <w:t xml:space="preserve"> (1 iniekcja)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959B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D2E04" w14:textId="77777777" w:rsidR="00B81F39" w:rsidRDefault="00B81F39" w:rsidP="00B81F39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2E78AE60" w14:textId="77777777" w:rsidR="00B81F39" w:rsidRPr="00B81F39" w:rsidRDefault="00B81F39" w:rsidP="00B81F39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7077746D" w14:textId="3BA724AA" w:rsidR="00B81F39" w:rsidRPr="00B81F39" w:rsidRDefault="00B81F39" w:rsidP="00B81F39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………………….</w:t>
      </w:r>
      <w:r w:rsidRPr="00B81F39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5B2F9825" w14:textId="77777777" w:rsidR="008E51D9" w:rsidRPr="008A6290" w:rsidRDefault="008E51D9" w:rsidP="008E51D9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8A6290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31BA7B86" w14:textId="54386AC4" w:rsidR="008E51D9" w:rsidRPr="00B81F39" w:rsidRDefault="008E51D9" w:rsidP="00A65ADC">
      <w:pPr>
        <w:spacing w:after="0" w:line="276" w:lineRule="auto"/>
        <w:ind w:left="5387"/>
        <w:jc w:val="center"/>
        <w:rPr>
          <w:sz w:val="20"/>
          <w:szCs w:val="20"/>
        </w:rPr>
      </w:pPr>
      <w:r>
        <w:rPr>
          <w:rFonts w:ascii="Arial" w:eastAsia="Calibri" w:hAnsi="Arial" w:cs="Arial"/>
          <w:kern w:val="0"/>
          <w14:ligatures w14:val="none"/>
        </w:rPr>
        <w:t>upoważnionej/upoważniony</w:t>
      </w:r>
      <w:r w:rsidRPr="008A6290">
        <w:rPr>
          <w:rFonts w:ascii="Arial" w:eastAsia="Calibri" w:hAnsi="Arial" w:cs="Arial"/>
          <w:kern w:val="0"/>
          <w14:ligatures w14:val="none"/>
        </w:rPr>
        <w:t xml:space="preserve">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8A6290">
        <w:rPr>
          <w:rFonts w:ascii="Arial" w:eastAsia="Calibri" w:hAnsi="Arial" w:cs="Arial"/>
          <w:kern w:val="0"/>
          <w14:ligatures w14:val="none"/>
        </w:rPr>
        <w:t xml:space="preserve">do reprezentacji </w:t>
      </w:r>
      <w:r w:rsidR="00842AE5">
        <w:rPr>
          <w:rFonts w:ascii="Arial" w:eastAsia="Calibri" w:hAnsi="Arial" w:cs="Arial"/>
          <w:kern w:val="0"/>
          <w14:ligatures w14:val="none"/>
        </w:rPr>
        <w:t>O</w:t>
      </w:r>
      <w:r w:rsidRPr="008A6290">
        <w:rPr>
          <w:rFonts w:ascii="Arial" w:eastAsia="Calibri" w:hAnsi="Arial" w:cs="Arial"/>
          <w:kern w:val="0"/>
          <w14:ligatures w14:val="none"/>
        </w:rPr>
        <w:t>ferenta)</w:t>
      </w:r>
    </w:p>
    <w:sectPr w:rsidR="008E51D9" w:rsidRPr="00B8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DCB"/>
    <w:multiLevelType w:val="hybridMultilevel"/>
    <w:tmpl w:val="6814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0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39"/>
    <w:rsid w:val="000A5AE1"/>
    <w:rsid w:val="00117DC6"/>
    <w:rsid w:val="004B4B2F"/>
    <w:rsid w:val="00694040"/>
    <w:rsid w:val="008006D3"/>
    <w:rsid w:val="00841C6B"/>
    <w:rsid w:val="00842AE5"/>
    <w:rsid w:val="0086328C"/>
    <w:rsid w:val="00864BD2"/>
    <w:rsid w:val="008E51D9"/>
    <w:rsid w:val="00A65ADC"/>
    <w:rsid w:val="00B70D5A"/>
    <w:rsid w:val="00B745A6"/>
    <w:rsid w:val="00B81F39"/>
    <w:rsid w:val="00B86DE2"/>
    <w:rsid w:val="00E3247E"/>
    <w:rsid w:val="00E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3920"/>
  <w15:chartTrackingRefBased/>
  <w15:docId w15:val="{80C0C176-4D87-44A0-8799-C65891B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F3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1F3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5</cp:revision>
  <cp:lastPrinted>2026-02-11T08:33:00Z</cp:lastPrinted>
  <dcterms:created xsi:type="dcterms:W3CDTF">2025-12-19T08:15:00Z</dcterms:created>
  <dcterms:modified xsi:type="dcterms:W3CDTF">2026-02-11T08:33:00Z</dcterms:modified>
</cp:coreProperties>
</file>